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8EBC3" w14:textId="5DA4F85A" w:rsidR="00A067E4" w:rsidRDefault="00F1303F" w:rsidP="00A067E4">
      <w:pPr>
        <w:ind w:firstLine="708"/>
        <w:jc w:val="center"/>
        <w:rPr>
          <w:rFonts w:ascii="Palace Script MT" w:hAnsi="Palace Script MT"/>
          <w:color w:val="9036D1"/>
          <w:sz w:val="72"/>
          <w:szCs w:val="72"/>
        </w:rPr>
      </w:pPr>
      <w:r>
        <w:rPr>
          <w:rFonts w:ascii="Palace Script MT" w:hAnsi="Palace Script MT"/>
          <w:color w:val="9036D1"/>
          <w:sz w:val="72"/>
          <w:szCs w:val="72"/>
        </w:rPr>
        <w:t>Sur les traces du Dr</w:t>
      </w:r>
      <w:r w:rsidR="000F687B" w:rsidRPr="000F687B">
        <w:rPr>
          <w:rFonts w:ascii="Palace Script MT" w:hAnsi="Palace Script MT"/>
          <w:color w:val="9036D1"/>
          <w:sz w:val="72"/>
          <w:szCs w:val="72"/>
        </w:rPr>
        <w:t xml:space="preserve"> Bach</w:t>
      </w:r>
    </w:p>
    <w:p w14:paraId="64B73687" w14:textId="77777777" w:rsidR="000F687B" w:rsidRDefault="000F687B" w:rsidP="00A067E4">
      <w:pPr>
        <w:ind w:firstLine="708"/>
        <w:jc w:val="center"/>
        <w:rPr>
          <w:rFonts w:ascii="Palace Script MT" w:hAnsi="Palace Script MT"/>
          <w:color w:val="9036D1"/>
          <w:sz w:val="72"/>
          <w:szCs w:val="72"/>
        </w:rPr>
      </w:pPr>
    </w:p>
    <w:p w14:paraId="1741127C" w14:textId="77777777" w:rsidR="00F1303F" w:rsidRDefault="00F1303F" w:rsidP="00323CBE">
      <w:pPr>
        <w:ind w:firstLine="708"/>
        <w:jc w:val="center"/>
        <w:rPr>
          <w:rFonts w:ascii="Papyrus" w:hAnsi="Papyrus" w:cs="Tahoma"/>
          <w:color w:val="7030A0"/>
          <w:sz w:val="28"/>
          <w:szCs w:val="28"/>
        </w:rPr>
      </w:pPr>
      <w:r w:rsidRPr="00F1303F">
        <w:rPr>
          <w:rFonts w:ascii="Papyrus" w:hAnsi="Papyrus" w:cs="Tahoma"/>
          <w:color w:val="7030A0"/>
          <w:sz w:val="28"/>
          <w:szCs w:val="28"/>
        </w:rPr>
        <w:t xml:space="preserve">Comment et quand préparer des solarisations de fleurs de chez nous </w:t>
      </w:r>
    </w:p>
    <w:p w14:paraId="39F222F4" w14:textId="366ECDBA" w:rsidR="00F1303F" w:rsidRDefault="00F1303F" w:rsidP="00323CBE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bookmarkStart w:id="0" w:name="_GoBack"/>
      <w:bookmarkEnd w:id="0"/>
      <w:r w:rsidRPr="00F1303F">
        <w:rPr>
          <w:rFonts w:ascii="Papyrus" w:hAnsi="Papyrus" w:cs="Tahoma"/>
          <w:color w:val="7030A0"/>
          <w:sz w:val="28"/>
          <w:szCs w:val="28"/>
        </w:rPr>
        <w:t>ou de minéraux, comment les conserver, les utiliser....</w:t>
      </w:r>
    </w:p>
    <w:p w14:paraId="552F8B6C" w14:textId="1933C5D5" w:rsidR="00323CBE" w:rsidRDefault="00323CBE" w:rsidP="00323CBE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r>
        <w:rPr>
          <w:rFonts w:ascii="Papyrus" w:hAnsi="Papyrus"/>
          <w:color w:val="6B279D"/>
          <w:sz w:val="28"/>
          <w:szCs w:val="28"/>
        </w:rPr>
        <w:t>Qu’est-ce qu’une infusion solaire</w:t>
      </w:r>
    </w:p>
    <w:p w14:paraId="541F4334" w14:textId="0C9B989B" w:rsidR="00323CBE" w:rsidRDefault="00323CBE" w:rsidP="00EA069C">
      <w:pPr>
        <w:ind w:firstLine="142"/>
        <w:jc w:val="center"/>
        <w:rPr>
          <w:rFonts w:ascii="Papyrus" w:hAnsi="Papyrus"/>
          <w:color w:val="6B279D"/>
          <w:sz w:val="28"/>
          <w:szCs w:val="28"/>
        </w:rPr>
      </w:pPr>
      <w:r w:rsidRPr="00323CBE">
        <w:rPr>
          <w:rFonts w:ascii="Papyrus" w:hAnsi="Papyrus"/>
          <w:color w:val="6B279D"/>
          <w:sz w:val="28"/>
          <w:szCs w:val="28"/>
        </w:rPr>
        <w:t>C</w:t>
      </w:r>
      <w:r>
        <w:rPr>
          <w:rFonts w:ascii="Papyrus" w:hAnsi="Papyrus"/>
          <w:color w:val="6B279D"/>
          <w:sz w:val="28"/>
          <w:szCs w:val="28"/>
        </w:rPr>
        <w:t xml:space="preserve">omment </w:t>
      </w:r>
      <w:r w:rsidR="00EA069C">
        <w:rPr>
          <w:rFonts w:ascii="Papyrus" w:hAnsi="Papyrus"/>
          <w:color w:val="6B279D"/>
          <w:sz w:val="28"/>
          <w:szCs w:val="28"/>
        </w:rPr>
        <w:t xml:space="preserve">en </w:t>
      </w:r>
      <w:r>
        <w:rPr>
          <w:rFonts w:ascii="Papyrus" w:hAnsi="Papyrus"/>
          <w:color w:val="6B279D"/>
          <w:sz w:val="28"/>
          <w:szCs w:val="28"/>
        </w:rPr>
        <w:t>préparer soi même et pourquoi ?</w:t>
      </w:r>
    </w:p>
    <w:p w14:paraId="207EA10C" w14:textId="047F3C3D" w:rsidR="00323CBE" w:rsidRDefault="00323CBE" w:rsidP="00323CBE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r>
        <w:rPr>
          <w:rFonts w:ascii="Papyrus" w:hAnsi="Papyrus"/>
          <w:color w:val="6B279D"/>
          <w:sz w:val="28"/>
          <w:szCs w:val="28"/>
        </w:rPr>
        <w:t>De quel matériel ai-je besoin ?</w:t>
      </w:r>
    </w:p>
    <w:p w14:paraId="2BD9BC5D" w14:textId="42872407" w:rsidR="00323CBE" w:rsidRDefault="00323CBE" w:rsidP="00A067E4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r>
        <w:rPr>
          <w:rFonts w:ascii="Papyrus" w:hAnsi="Papyrus"/>
          <w:color w:val="6B279D"/>
          <w:sz w:val="28"/>
          <w:szCs w:val="28"/>
        </w:rPr>
        <w:t>Tous les jours sont-ils propices à la méthode des infusions?</w:t>
      </w:r>
    </w:p>
    <w:p w14:paraId="5B117142" w14:textId="0513E926" w:rsidR="00323CBE" w:rsidRDefault="00323CBE" w:rsidP="00A067E4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r>
        <w:rPr>
          <w:rFonts w:ascii="Papyrus" w:hAnsi="Papyrus"/>
          <w:color w:val="6B279D"/>
          <w:sz w:val="28"/>
          <w:szCs w:val="28"/>
        </w:rPr>
        <w:t>Avec quelle fleur, quel minéral ?</w:t>
      </w:r>
    </w:p>
    <w:p w14:paraId="67E417EA" w14:textId="40A9EAA2" w:rsidR="00323CBE" w:rsidRDefault="00323CBE" w:rsidP="00A067E4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r>
        <w:rPr>
          <w:rFonts w:ascii="Papyrus" w:hAnsi="Papyrus"/>
          <w:color w:val="6B279D"/>
          <w:sz w:val="28"/>
          <w:szCs w:val="28"/>
        </w:rPr>
        <w:t>Y a-t-il des précautions à prendre ?</w:t>
      </w:r>
    </w:p>
    <w:p w14:paraId="519B2563" w14:textId="557E00E6" w:rsidR="00323CBE" w:rsidRDefault="00323CBE" w:rsidP="00A067E4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r>
        <w:rPr>
          <w:rFonts w:ascii="Papyrus" w:hAnsi="Papyrus"/>
          <w:color w:val="6B279D"/>
          <w:sz w:val="28"/>
          <w:szCs w:val="28"/>
        </w:rPr>
        <w:t>Tout  le monde peut-il le faire ?</w:t>
      </w:r>
    </w:p>
    <w:p w14:paraId="5DF56805" w14:textId="31AF772D" w:rsidR="00323CBE" w:rsidRDefault="00323CBE" w:rsidP="00A067E4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r>
        <w:rPr>
          <w:rFonts w:ascii="Papyrus" w:hAnsi="Papyrus"/>
          <w:color w:val="6B279D"/>
          <w:sz w:val="28"/>
          <w:szCs w:val="28"/>
        </w:rPr>
        <w:t>Quelle eau est la plus valable ? …</w:t>
      </w:r>
      <w:proofErr w:type="spellStart"/>
      <w:proofErr w:type="gramStart"/>
      <w:r>
        <w:rPr>
          <w:rFonts w:ascii="Papyrus" w:hAnsi="Papyrus"/>
          <w:color w:val="6B279D"/>
          <w:sz w:val="28"/>
          <w:szCs w:val="28"/>
        </w:rPr>
        <w:t>etc</w:t>
      </w:r>
      <w:proofErr w:type="spellEnd"/>
      <w:r>
        <w:rPr>
          <w:rFonts w:ascii="Papyrus" w:hAnsi="Papyrus"/>
          <w:color w:val="6B279D"/>
          <w:sz w:val="28"/>
          <w:szCs w:val="28"/>
        </w:rPr>
        <w:t>….</w:t>
      </w:r>
      <w:proofErr w:type="gramEnd"/>
    </w:p>
    <w:p w14:paraId="7961A2CC" w14:textId="77777777" w:rsidR="00323CBE" w:rsidRDefault="00323CBE" w:rsidP="00A067E4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</w:p>
    <w:p w14:paraId="337BD7FC" w14:textId="0BA1B1D2" w:rsidR="00323CBE" w:rsidRDefault="00323CBE" w:rsidP="00A067E4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r>
        <w:rPr>
          <w:rFonts w:ascii="Papyrus" w:hAnsi="Papyrus"/>
          <w:color w:val="6B279D"/>
          <w:sz w:val="28"/>
          <w:szCs w:val="28"/>
        </w:rPr>
        <w:t>Des questions et d’autres encore aux quelles je tenterai de répondre au mieux.</w:t>
      </w:r>
    </w:p>
    <w:p w14:paraId="32397698" w14:textId="26382CE6" w:rsidR="00323CBE" w:rsidRDefault="00323CBE" w:rsidP="00A067E4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</w:p>
    <w:p w14:paraId="5FD48FAF" w14:textId="72393206" w:rsidR="00323CBE" w:rsidRPr="00323CBE" w:rsidRDefault="00F924F4" w:rsidP="00A067E4">
      <w:pPr>
        <w:ind w:firstLine="708"/>
        <w:jc w:val="center"/>
        <w:rPr>
          <w:rFonts w:ascii="Papyrus" w:hAnsi="Papyrus"/>
          <w:color w:val="6B279D"/>
          <w:sz w:val="28"/>
          <w:szCs w:val="28"/>
        </w:rPr>
      </w:pPr>
      <w:r>
        <w:rPr>
          <w:rFonts w:ascii="Comic Sans MS" w:hAnsi="Comic Sans MS" w:cs="Tahoma"/>
          <w:color w:val="7030A0"/>
        </w:rPr>
        <w:t>                                     </w:t>
      </w:r>
      <w:r>
        <w:rPr>
          <w:rStyle w:val="Accentuation"/>
          <w:rFonts w:ascii="Comic Sans MS" w:hAnsi="Comic Sans MS" w:cs="Tahoma"/>
          <w:b/>
          <w:bCs/>
          <w:color w:val="7030A0"/>
        </w:rPr>
        <w:t xml:space="preserve"> </w:t>
      </w:r>
      <w:r>
        <w:rPr>
          <w:rFonts w:ascii="Tahoma" w:hAnsi="Tahoma" w:cs="Tahoma"/>
          <w:color w:val="444444"/>
          <w:sz w:val="20"/>
          <w:szCs w:val="20"/>
        </w:rPr>
        <w:br/>
      </w:r>
    </w:p>
    <w:sectPr w:rsidR="00323CBE" w:rsidRPr="00323CBE" w:rsidSect="00526F75">
      <w:pgSz w:w="11900" w:h="16840"/>
      <w:pgMar w:top="1417" w:right="56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B5E"/>
    <w:multiLevelType w:val="hybridMultilevel"/>
    <w:tmpl w:val="02000EB4"/>
    <w:lvl w:ilvl="0" w:tplc="C92666CC">
      <w:start w:val="10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B0"/>
    <w:rsid w:val="000F687B"/>
    <w:rsid w:val="00296059"/>
    <w:rsid w:val="00323CBE"/>
    <w:rsid w:val="00526F75"/>
    <w:rsid w:val="00776BB0"/>
    <w:rsid w:val="008B476A"/>
    <w:rsid w:val="00A067E4"/>
    <w:rsid w:val="00B36BC8"/>
    <w:rsid w:val="00B80D0C"/>
    <w:rsid w:val="00C956D6"/>
    <w:rsid w:val="00CC7A28"/>
    <w:rsid w:val="00EA069C"/>
    <w:rsid w:val="00F1303F"/>
    <w:rsid w:val="00F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B65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BB0"/>
    <w:pPr>
      <w:ind w:left="720"/>
      <w:contextualSpacing/>
    </w:pPr>
  </w:style>
  <w:style w:type="character" w:styleId="lev">
    <w:name w:val="Strong"/>
    <w:qFormat/>
    <w:rsid w:val="00776BB0"/>
    <w:rPr>
      <w:b/>
      <w:bCs/>
    </w:rPr>
  </w:style>
  <w:style w:type="character" w:customStyle="1" w:styleId="squiggly">
    <w:name w:val="squiggly"/>
    <w:basedOn w:val="Policepardfaut"/>
    <w:rsid w:val="00776BB0"/>
  </w:style>
  <w:style w:type="character" w:styleId="Accentuation">
    <w:name w:val="Emphasis"/>
    <w:basedOn w:val="Policepardfaut"/>
    <w:qFormat/>
    <w:rsid w:val="00F924F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BB0"/>
    <w:pPr>
      <w:ind w:left="720"/>
      <w:contextualSpacing/>
    </w:pPr>
  </w:style>
  <w:style w:type="character" w:styleId="lev">
    <w:name w:val="Strong"/>
    <w:qFormat/>
    <w:rsid w:val="00776BB0"/>
    <w:rPr>
      <w:b/>
      <w:bCs/>
    </w:rPr>
  </w:style>
  <w:style w:type="character" w:customStyle="1" w:styleId="squiggly">
    <w:name w:val="squiggly"/>
    <w:basedOn w:val="Policepardfaut"/>
    <w:rsid w:val="00776BB0"/>
  </w:style>
  <w:style w:type="character" w:styleId="Accentuation">
    <w:name w:val="Emphasis"/>
    <w:basedOn w:val="Policepardfaut"/>
    <w:qFormat/>
    <w:rsid w:val="00F92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Huynen</dc:creator>
  <cp:keywords/>
  <dc:description/>
  <cp:lastModifiedBy>Anne Huynen</cp:lastModifiedBy>
  <cp:revision>8</cp:revision>
  <dcterms:created xsi:type="dcterms:W3CDTF">2014-06-16T08:03:00Z</dcterms:created>
  <dcterms:modified xsi:type="dcterms:W3CDTF">2017-11-22T09:30:00Z</dcterms:modified>
</cp:coreProperties>
</file>